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A4" w:rsidRPr="00EB07B6" w:rsidRDefault="009D4BE7" w:rsidP="009D4BE7">
      <w:pPr>
        <w:pStyle w:val="Title"/>
        <w:rPr>
          <w:rStyle w:val="BookTitle"/>
          <w:rFonts w:ascii="Tw Cen MT" w:hAnsi="Tw Cen MT"/>
          <w:color w:val="548DD4"/>
          <w:sz w:val="48"/>
          <w:szCs w:val="48"/>
        </w:rPr>
      </w:pPr>
      <w:r w:rsidRPr="009D4BE7">
        <w:rPr>
          <w:rStyle w:val="TitleChar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BB512E" wp14:editId="11262D5A">
                <wp:simplePos x="0" y="0"/>
                <wp:positionH relativeFrom="column">
                  <wp:posOffset>8059450</wp:posOffset>
                </wp:positionH>
                <wp:positionV relativeFrom="paragraph">
                  <wp:posOffset>-244549</wp:posOffset>
                </wp:positionV>
                <wp:extent cx="1294765" cy="1162050"/>
                <wp:effectExtent l="0" t="0" r="635" b="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765" cy="1162050"/>
                          <a:chOff x="6721" y="2115"/>
                          <a:chExt cx="2039" cy="1830"/>
                        </a:xfrm>
                      </wpg:grpSpPr>
                      <pic:pic xmlns:pic="http://schemas.openxmlformats.org/drawingml/2006/picture">
                        <pic:nvPicPr>
                          <pic:cNvPr id="5" name="Picture 0" descr="LC Logo.JPG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5" y="2115"/>
                            <a:ext cx="990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21" y="2985"/>
                            <a:ext cx="2039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BE7" w:rsidRPr="0012226C" w:rsidRDefault="009D4BE7" w:rsidP="009D4BE7">
                              <w:pPr>
                                <w:pStyle w:val="NoSpacing"/>
                                <w:jc w:val="center"/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  <w:instrText>HYPERLINK "http://learningcenter.unc.edu/"</w:instrText>
                              </w:r>
                              <w:r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12226C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 xml:space="preserve">The Learning Center </w:t>
                              </w:r>
                            </w:p>
                            <w:p w:rsidR="009D4BE7" w:rsidRPr="0012226C" w:rsidRDefault="009D4BE7" w:rsidP="009D4BE7">
                              <w:pPr>
                                <w:pStyle w:val="NoSpacing"/>
                                <w:jc w:val="center"/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2226C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  <w:r w:rsidRPr="0012226C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t UNC-CH</w:t>
                              </w:r>
                            </w:p>
                            <w:p w:rsidR="009D4BE7" w:rsidRDefault="009D4BE7" w:rsidP="009D4BE7">
                              <w:pPr>
                                <w:pStyle w:val="NoSpacing"/>
                                <w:jc w:val="center"/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:rsidR="009D4BE7" w:rsidRDefault="009D4BE7" w:rsidP="009D4BE7">
                              <w:pPr>
                                <w:pStyle w:val="NoSpacing"/>
                                <w:jc w:val="center"/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</w:pPr>
                            </w:p>
                            <w:p w:rsidR="009D4BE7" w:rsidRDefault="009D4BE7" w:rsidP="009D4BE7">
                              <w:pPr>
                                <w:pStyle w:val="NoSpacing"/>
                                <w:jc w:val="center"/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</w:pPr>
                            </w:p>
                            <w:p w:rsidR="009D4BE7" w:rsidRDefault="009D4BE7" w:rsidP="009D4BE7">
                              <w:pPr>
                                <w:pStyle w:val="NoSpacing"/>
                                <w:jc w:val="center"/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</w:pPr>
                            </w:p>
                            <w:p w:rsidR="009D4BE7" w:rsidRDefault="009D4BE7" w:rsidP="009D4BE7">
                              <w:pPr>
                                <w:pStyle w:val="NoSpacing"/>
                                <w:jc w:val="center"/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</w:pPr>
                            </w:p>
                            <w:p w:rsidR="009D4BE7" w:rsidRDefault="009D4BE7" w:rsidP="009D4BE7">
                              <w:pPr>
                                <w:pStyle w:val="NoSpacing"/>
                                <w:jc w:val="center"/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</w:pPr>
                            </w:p>
                            <w:p w:rsidR="009D4BE7" w:rsidRDefault="009D4BE7" w:rsidP="009D4BE7">
                              <w:pPr>
                                <w:pStyle w:val="NoSpacing"/>
                                <w:jc w:val="center"/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</w:pPr>
                            </w:p>
                            <w:p w:rsidR="009D4BE7" w:rsidRPr="00894464" w:rsidRDefault="009D4BE7" w:rsidP="009D4BE7">
                              <w:pPr>
                                <w:pStyle w:val="NoSpacing"/>
                                <w:jc w:val="center"/>
                                <w:rPr>
                                  <w:i/>
                                  <w:color w:val="1F497D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7380" y="3585"/>
                            <a:ext cx="840" cy="360"/>
                            <a:chOff x="0" y="-4370"/>
                            <a:chExt cx="5334" cy="2286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15">
                              <a:hlinkClick r:id="rId10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4370"/>
                              <a:ext cx="2286" cy="22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6">
                              <a:hlinkClick r:id="rId12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48" y="-4370"/>
                              <a:ext cx="2286" cy="22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34.6pt;margin-top:-19.25pt;width:101.95pt;height:91.5pt;z-index:251660288" coordorigin="6721,2115" coordsize="2039,1830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7" type="#_x0000_t75" alt="LC Logo.JPG" href="http://learningcenter.unc.edu/" style="position:absolute;left:7305;top:2115;width:99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GyHPEAAAA2gAAAA8AAABkcnMvZG93bnJldi54bWxEj09rAjEUxO8Fv0N4gjfNVtC2W6P4Fwri&#10;oVZ7fmxeN8HNy7LJ6rafvikIPQ4z8xtmtuhcJa7UBOtZweMoA0FceG25VHD62A2fQYSIrLHyTAq+&#10;KcBi3nuYYa79jd/peoylSBAOOSowMda5lKEw5DCMfE2cvC/fOIxJNqXUDd4S3FVynGVT6dByWjBY&#10;09pQcTm2TsHPdmyX7bkzL+0lrD7t0744bPZKDfrd8hVEpC7+h+/tN61gAn9X0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GyHPEAAAA2gAAAA8AAAAAAAAAAAAAAAAA&#10;nwIAAGRycy9kb3ducmV2LnhtbFBLBQYAAAAABAAEAPcAAACQAwAAAAA=&#10;" o:button="t">
                  <v:fill o:detectmouseclick="t"/>
                  <v:imagedata r:id="rId14" o:title="LC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721;top:2985;width:2039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9D4BE7" w:rsidRPr="0012226C" w:rsidRDefault="009D4BE7" w:rsidP="009D4BE7">
                        <w:pPr>
                          <w:pStyle w:val="NoSpacing"/>
                          <w:jc w:val="center"/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  <w:instrText>HYPERLINK "http://learningcenter.unc.edu/"</w:instrText>
                        </w:r>
                        <w:r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  <w:fldChar w:fldCharType="separate"/>
                        </w:r>
                        <w:r w:rsidRPr="0012226C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 xml:space="preserve">The Learning Center </w:t>
                        </w:r>
                      </w:p>
                      <w:p w:rsidR="009D4BE7" w:rsidRPr="0012226C" w:rsidRDefault="009D4BE7" w:rsidP="009D4BE7">
                        <w:pPr>
                          <w:pStyle w:val="NoSpacing"/>
                          <w:jc w:val="center"/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 w:rsidRPr="0012226C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 w:rsidRPr="0012226C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t UNC-CH</w:t>
                        </w:r>
                      </w:p>
                      <w:p w:rsidR="009D4BE7" w:rsidRDefault="009D4BE7" w:rsidP="009D4BE7">
                        <w:pPr>
                          <w:pStyle w:val="NoSpacing"/>
                          <w:jc w:val="center"/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9D4BE7" w:rsidRDefault="009D4BE7" w:rsidP="009D4BE7">
                        <w:pPr>
                          <w:pStyle w:val="NoSpacing"/>
                          <w:jc w:val="center"/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</w:pPr>
                      </w:p>
                      <w:p w:rsidR="009D4BE7" w:rsidRDefault="009D4BE7" w:rsidP="009D4BE7">
                        <w:pPr>
                          <w:pStyle w:val="NoSpacing"/>
                          <w:jc w:val="center"/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</w:pPr>
                      </w:p>
                      <w:p w:rsidR="009D4BE7" w:rsidRDefault="009D4BE7" w:rsidP="009D4BE7">
                        <w:pPr>
                          <w:pStyle w:val="NoSpacing"/>
                          <w:jc w:val="center"/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</w:pPr>
                      </w:p>
                      <w:p w:rsidR="009D4BE7" w:rsidRDefault="009D4BE7" w:rsidP="009D4BE7">
                        <w:pPr>
                          <w:pStyle w:val="NoSpacing"/>
                          <w:jc w:val="center"/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</w:pPr>
                      </w:p>
                      <w:p w:rsidR="009D4BE7" w:rsidRDefault="009D4BE7" w:rsidP="009D4BE7">
                        <w:pPr>
                          <w:pStyle w:val="NoSpacing"/>
                          <w:jc w:val="center"/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</w:pPr>
                      </w:p>
                      <w:p w:rsidR="009D4BE7" w:rsidRDefault="009D4BE7" w:rsidP="009D4BE7">
                        <w:pPr>
                          <w:pStyle w:val="NoSpacing"/>
                          <w:jc w:val="center"/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</w:pPr>
                      </w:p>
                      <w:p w:rsidR="009D4BE7" w:rsidRPr="00894464" w:rsidRDefault="009D4BE7" w:rsidP="009D4BE7">
                        <w:pPr>
                          <w:pStyle w:val="NoSpacing"/>
                          <w:jc w:val="center"/>
                          <w:rPr>
                            <w:i/>
                            <w:color w:val="1F497D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_x0000_s1029" style="position:absolute;left:7380;top:3585;width:840;height:360" coordorigin=",-4370" coordsize="5334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15" o:spid="_x0000_s1030" type="#_x0000_t75" href="https://www.facebook.com/UncChLearningCenter" style="position:absolute;top:-4370;width:2286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4HFG/AAAA2gAAAA8AAABkcnMvZG93bnJldi54bWxET02LwjAQvS/4H8II3tZUD6LVKCoI6kXt&#10;Lp7HZmyLzaQ0sa3+enNY2OPjfS9WnSlFQ7UrLCsYDSMQxKnVBWcKfn9231MQziNrLC2Tghc5WC17&#10;XwuMtW35Qk3iMxFC2MWoIPe+iqV0aU4G3dBWxIG729qgD7DOpK6xDeGmlOMomkiDBYeGHCva5pQ+&#10;kqdRcKqu51O3Sd7tcTY6R7eD1c1kr9Sg363nIDx1/l/8595rBWFruBJugF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eBxRvwAAANoAAAAPAAAAAAAAAAAAAAAAAJ8CAABk&#10;cnMvZG93bnJldi54bWxQSwUGAAAAAAQABAD3AAAAiwMAAAAA&#10;" o:button="t">
                    <v:fill o:detectmouseclick="t"/>
                    <v:imagedata r:id="rId15" o:title=""/>
                    <v:path arrowok="t"/>
                  </v:shape>
                  <v:shape id="Picture 16" o:spid="_x0000_s1031" type="#_x0000_t75" href="https://twitter.com/UNC_LEARN" style="position:absolute;left:3048;top:-4370;width:2286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9PdDFAAAA2gAAAA8AAABkcnMvZG93bnJldi54bWxEj09rwkAUxO8Fv8PyhN7qpi1ITV1DEKSF&#10;HjRR8PrIviax2bchu/mjn75bKHgcZuY3zDqZTCMG6lxtWcHzIgJBXFhdc6ngdNw9vYFwHlljY5kU&#10;XMlBspk9rDHWduSMhtyXIkDYxaig8r6NpXRFRQbdwrbEwfu2nUEfZFdK3eEY4KaRL1G0lAZrDgsV&#10;trStqPjJe6NgmV1wn/en6Hz++Mqur4db2h8uSj3Op/QdhKfJ38P/7U+tYAV/V8IN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fT3QxQAAANoAAAAPAAAAAAAAAAAAAAAA&#10;AJ8CAABkcnMvZG93bnJldi54bWxQSwUGAAAAAAQABAD3AAAAkQMAAAAA&#10;" o:button="t">
                    <v:fill o:detectmouseclick="t"/>
                    <v:imagedata r:id="rId16" o:title=""/>
                    <v:path arrowok="t"/>
                  </v:shape>
                </v:group>
              </v:group>
            </w:pict>
          </mc:Fallback>
        </mc:AlternateContent>
      </w:r>
      <w:r w:rsidR="005D5C34" w:rsidRPr="009D4BE7">
        <w:rPr>
          <w:rStyle w:val="TitleChar"/>
        </w:rPr>
        <w:t>Semester Goals</w:t>
      </w:r>
      <w:r w:rsidR="00337934" w:rsidRPr="009D4BE7">
        <w:rPr>
          <w:rStyle w:val="TitleChar"/>
        </w:rPr>
        <w:t xml:space="preserve"> </w:t>
      </w:r>
      <w:r w:rsidR="002459F4">
        <w:rPr>
          <w:rStyle w:val="TitleChar"/>
        </w:rPr>
        <w:t xml:space="preserve">and </w:t>
      </w:r>
      <w:r>
        <w:rPr>
          <w:rStyle w:val="TitleChar"/>
        </w:rPr>
        <w:t>Action Plan</w:t>
      </w:r>
      <w:r w:rsidR="00337934">
        <w:rPr>
          <w:rStyle w:val="BookTitle"/>
          <w:rFonts w:ascii="Tw Cen MT" w:hAnsi="Tw Cen MT"/>
          <w:color w:val="548DD4"/>
          <w:sz w:val="48"/>
          <w:szCs w:val="48"/>
        </w:rPr>
        <w:t xml:space="preserve">  </w:t>
      </w:r>
    </w:p>
    <w:p w:rsidR="005D5C34" w:rsidRDefault="009D4BE7" w:rsidP="00691C5A">
      <w:pPr>
        <w:pStyle w:val="NoSpacing"/>
        <w:rPr>
          <w:b/>
          <w:sz w:val="28"/>
          <w:szCs w:val="28"/>
        </w:rPr>
      </w:pPr>
      <w:r w:rsidRPr="009D4BE7"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2E3F1" wp14:editId="623F4674">
                <wp:simplePos x="0" y="0"/>
                <wp:positionH relativeFrom="column">
                  <wp:posOffset>-53439</wp:posOffset>
                </wp:positionH>
                <wp:positionV relativeFrom="paragraph">
                  <wp:posOffset>41481</wp:posOffset>
                </wp:positionV>
                <wp:extent cx="8395855" cy="831273"/>
                <wp:effectExtent l="0" t="0" r="571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5855" cy="83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E7" w:rsidRDefault="009D4BE7">
                            <w:r w:rsidRPr="00373A63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Consider broad goals this semester.  What habits can you develop that will help create an overall positive experience (academically, socially, </w:t>
                            </w:r>
                            <w:proofErr w:type="spellStart"/>
                            <w:r w:rsidRPr="00373A63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373A63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)?  When you reach the end of the semester, what do you w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ant to have accomplished</w:t>
                            </w:r>
                            <w:r w:rsidRPr="00373A63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and how do you want to feel?  Use this worksheet to identify 3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3A63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broad goals. 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Keep this sheet where you’ll always see it, and refer to it when completing the</w:t>
                            </w:r>
                            <w:r w:rsidRPr="00373A63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Weekly Action Plan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worksheet.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.2pt;margin-top:3.25pt;width:661.1pt;height:6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neJQ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" stroked="f">
                <v:textbox>
                  <w:txbxContent>
                    <w:p w:rsidR="009D4BE7" w:rsidRDefault="009D4BE7">
                      <w:r w:rsidRPr="00373A63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Consider broad goals this semester.  What habits can you develop that will help create an overall positive experience (academically, socially, </w:t>
                      </w:r>
                      <w:proofErr w:type="spellStart"/>
                      <w:r w:rsidRPr="00373A63">
                        <w:rPr>
                          <w:rFonts w:ascii="Tw Cen MT" w:hAnsi="Tw Cen MT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373A63">
                        <w:rPr>
                          <w:rFonts w:ascii="Tw Cen MT" w:hAnsi="Tw Cen MT"/>
                          <w:sz w:val="24"/>
                          <w:szCs w:val="24"/>
                        </w:rPr>
                        <w:t>)?  When you reach the end of the semester, what do you w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ant to have accomplished</w:t>
                      </w:r>
                      <w:r w:rsidRPr="00373A63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and how do you want to feel?  Use this worksheet to identify 3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 w:rsidRPr="00373A63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broad goals. 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Keep this sheet where you’ll always see it, and refer to it when completing the</w:t>
                      </w:r>
                      <w:r w:rsidRPr="00373A63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Weekly Action Plan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worksheet.</w:t>
                      </w:r>
                    </w:p>
                  </w:txbxContent>
                </v:textbox>
              </v:shape>
            </w:pict>
          </mc:Fallback>
        </mc:AlternateContent>
      </w:r>
    </w:p>
    <w:p w:rsidR="005D5C34" w:rsidRPr="00373A63" w:rsidRDefault="005D5C34" w:rsidP="00691C5A">
      <w:pPr>
        <w:pStyle w:val="NoSpacing"/>
        <w:rPr>
          <w:rFonts w:ascii="Tw Cen MT" w:hAnsi="Tw Cen MT"/>
          <w:sz w:val="24"/>
          <w:szCs w:val="24"/>
        </w:rPr>
      </w:pPr>
    </w:p>
    <w:tbl>
      <w:tblPr>
        <w:tblpPr w:leftFromText="180" w:rightFromText="180" w:vertAnchor="text" w:horzAnchor="margin" w:tblpY="974"/>
        <w:tblW w:w="143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870"/>
        <w:gridCol w:w="3690"/>
        <w:gridCol w:w="3690"/>
      </w:tblGrid>
      <w:tr w:rsidR="006157D3" w:rsidRPr="000B539E" w:rsidTr="009D4BE7">
        <w:trPr>
          <w:trHeight w:val="1371"/>
        </w:trPr>
        <w:tc>
          <w:tcPr>
            <w:tcW w:w="3078" w:type="dxa"/>
            <w:shd w:val="clear" w:color="auto" w:fill="D9D9D9"/>
          </w:tcPr>
          <w:p w:rsidR="006157D3" w:rsidRPr="00373A63" w:rsidRDefault="006157D3" w:rsidP="009D4BE7">
            <w:pPr>
              <w:spacing w:after="0" w:line="240" w:lineRule="auto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73A63">
              <w:rPr>
                <w:rFonts w:ascii="Tw Cen MT" w:hAnsi="Tw Cen MT"/>
                <w:b/>
                <w:sz w:val="28"/>
                <w:szCs w:val="28"/>
              </w:rPr>
              <w:t>GOAL:</w:t>
            </w:r>
          </w:p>
          <w:p w:rsidR="006157D3" w:rsidRPr="00373A63" w:rsidRDefault="006157D3" w:rsidP="009D4BE7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  <w:tc>
          <w:tcPr>
            <w:tcW w:w="3870" w:type="dxa"/>
            <w:shd w:val="clear" w:color="auto" w:fill="D9D9D9"/>
          </w:tcPr>
          <w:p w:rsidR="006157D3" w:rsidRPr="00373A63" w:rsidRDefault="006157D3" w:rsidP="009D4BE7">
            <w:pPr>
              <w:spacing w:after="0" w:line="240" w:lineRule="auto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73A63">
              <w:rPr>
                <w:rFonts w:ascii="Tw Cen MT" w:hAnsi="Tw Cen MT"/>
                <w:b/>
                <w:sz w:val="28"/>
                <w:szCs w:val="28"/>
              </w:rPr>
              <w:t xml:space="preserve">WHY IS THIS GOAL IMPORTANT? </w:t>
            </w:r>
          </w:p>
          <w:p w:rsidR="006157D3" w:rsidRPr="006157D3" w:rsidRDefault="006157D3" w:rsidP="009D4BE7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6157D3">
              <w:rPr>
                <w:rFonts w:ascii="Tw Cen MT" w:hAnsi="Tw Cen MT"/>
                <w:sz w:val="24"/>
                <w:szCs w:val="24"/>
              </w:rPr>
              <w:t xml:space="preserve">How will progress on this goal positively </w:t>
            </w:r>
            <w:r w:rsidR="009D4BE7">
              <w:rPr>
                <w:rFonts w:ascii="Tw Cen MT" w:hAnsi="Tw Cen MT"/>
                <w:sz w:val="24"/>
                <w:szCs w:val="24"/>
              </w:rPr>
              <w:t>affect</w:t>
            </w:r>
            <w:r w:rsidRPr="006157D3">
              <w:rPr>
                <w:rFonts w:ascii="Tw Cen MT" w:hAnsi="Tw Cen MT"/>
                <w:sz w:val="24"/>
                <w:szCs w:val="24"/>
              </w:rPr>
              <w:t xml:space="preserve"> your life as a student at UNC?</w:t>
            </w:r>
          </w:p>
        </w:tc>
        <w:tc>
          <w:tcPr>
            <w:tcW w:w="3690" w:type="dxa"/>
            <w:shd w:val="clear" w:color="auto" w:fill="D9D9D9"/>
          </w:tcPr>
          <w:p w:rsidR="006157D3" w:rsidRPr="00373A63" w:rsidRDefault="006157D3" w:rsidP="009D4BE7">
            <w:pPr>
              <w:spacing w:after="0" w:line="240" w:lineRule="auto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373A63">
              <w:rPr>
                <w:rFonts w:ascii="Tw Cen MT" w:hAnsi="Tw Cen MT"/>
                <w:b/>
                <w:sz w:val="28"/>
                <w:szCs w:val="28"/>
              </w:rPr>
              <w:t>BEHAVIOR</w:t>
            </w:r>
            <w:r w:rsidR="000F4492">
              <w:rPr>
                <w:rFonts w:ascii="Tw Cen MT" w:hAnsi="Tw Cen MT"/>
                <w:b/>
                <w:sz w:val="28"/>
                <w:szCs w:val="28"/>
              </w:rPr>
              <w:t xml:space="preserve"> CHANGE</w:t>
            </w:r>
          </w:p>
          <w:p w:rsidR="006157D3" w:rsidRPr="006157D3" w:rsidRDefault="006157D3" w:rsidP="009D4BE7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6157D3">
              <w:rPr>
                <w:rFonts w:ascii="Tw Cen MT" w:hAnsi="Tw Cen MT"/>
                <w:sz w:val="24"/>
                <w:szCs w:val="24"/>
              </w:rPr>
              <w:t>To make progress on this goal, what behaviors might you need to change? What new behaviors might you need to include.</w:t>
            </w:r>
          </w:p>
        </w:tc>
        <w:tc>
          <w:tcPr>
            <w:tcW w:w="3690" w:type="dxa"/>
            <w:shd w:val="clear" w:color="auto" w:fill="D9D9D9"/>
          </w:tcPr>
          <w:p w:rsidR="009D4BE7" w:rsidRDefault="006157D3" w:rsidP="009D4BE7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373A63">
              <w:rPr>
                <w:rFonts w:ascii="Tw Cen MT" w:hAnsi="Tw Cen MT"/>
                <w:b/>
                <w:sz w:val="28"/>
                <w:szCs w:val="28"/>
              </w:rPr>
              <w:t xml:space="preserve">Make your goal SMART:  </w:t>
            </w:r>
            <w:r w:rsidRPr="006157D3">
              <w:rPr>
                <w:rFonts w:ascii="Tw Cen MT" w:hAnsi="Tw Cen MT"/>
                <w:b/>
                <w:sz w:val="32"/>
                <w:szCs w:val="32"/>
              </w:rPr>
              <w:t>S</w:t>
            </w:r>
            <w:r w:rsidRPr="006157D3">
              <w:rPr>
                <w:rFonts w:ascii="Tw Cen MT" w:hAnsi="Tw Cen MT"/>
                <w:sz w:val="24"/>
                <w:szCs w:val="24"/>
              </w:rPr>
              <w:t xml:space="preserve">pecific, </w:t>
            </w:r>
            <w:r w:rsidRPr="006157D3">
              <w:rPr>
                <w:rFonts w:ascii="Tw Cen MT" w:hAnsi="Tw Cen MT"/>
                <w:b/>
                <w:sz w:val="32"/>
                <w:szCs w:val="32"/>
              </w:rPr>
              <w:t>M</w:t>
            </w:r>
            <w:r w:rsidRPr="006157D3">
              <w:rPr>
                <w:rFonts w:ascii="Tw Cen MT" w:hAnsi="Tw Cen MT"/>
                <w:sz w:val="24"/>
                <w:szCs w:val="24"/>
              </w:rPr>
              <w:t xml:space="preserve">easurable, </w:t>
            </w:r>
          </w:p>
          <w:p w:rsidR="006157D3" w:rsidRPr="00373A63" w:rsidRDefault="006157D3" w:rsidP="009D4BE7">
            <w:pPr>
              <w:spacing w:after="0" w:line="240" w:lineRule="auto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6157D3">
              <w:rPr>
                <w:rFonts w:ascii="Tw Cen MT" w:hAnsi="Tw Cen MT"/>
                <w:b/>
                <w:sz w:val="32"/>
                <w:szCs w:val="32"/>
              </w:rPr>
              <w:t>A</w:t>
            </w:r>
            <w:r w:rsidRPr="006157D3">
              <w:rPr>
                <w:rFonts w:ascii="Tw Cen MT" w:hAnsi="Tw Cen MT"/>
                <w:sz w:val="24"/>
                <w:szCs w:val="24"/>
              </w:rPr>
              <w:t>ction-</w:t>
            </w:r>
            <w:r w:rsidRPr="006157D3">
              <w:rPr>
                <w:rFonts w:ascii="Tw Cen MT" w:hAnsi="Tw Cen MT"/>
                <w:b/>
                <w:sz w:val="28"/>
                <w:szCs w:val="28"/>
              </w:rPr>
              <w:t>O</w:t>
            </w:r>
            <w:r w:rsidRPr="006157D3">
              <w:rPr>
                <w:rFonts w:ascii="Tw Cen MT" w:hAnsi="Tw Cen MT"/>
                <w:sz w:val="24"/>
                <w:szCs w:val="24"/>
              </w:rPr>
              <w:t xml:space="preserve">riented, </w:t>
            </w:r>
            <w:r w:rsidRPr="006157D3">
              <w:rPr>
                <w:rFonts w:ascii="Tw Cen MT" w:hAnsi="Tw Cen MT"/>
                <w:b/>
                <w:sz w:val="32"/>
                <w:szCs w:val="32"/>
              </w:rPr>
              <w:t>R</w:t>
            </w:r>
            <w:r w:rsidRPr="006157D3">
              <w:rPr>
                <w:rFonts w:ascii="Tw Cen MT" w:hAnsi="Tw Cen MT"/>
                <w:sz w:val="24"/>
                <w:szCs w:val="24"/>
              </w:rPr>
              <w:t>ealistic</w:t>
            </w:r>
            <w:r w:rsidRPr="006157D3">
              <w:rPr>
                <w:rFonts w:ascii="Tw Cen MT" w:hAnsi="Tw Cen MT"/>
                <w:sz w:val="28"/>
                <w:szCs w:val="28"/>
              </w:rPr>
              <w:t xml:space="preserve"> </w:t>
            </w:r>
            <w:r w:rsidRPr="006157D3">
              <w:rPr>
                <w:rFonts w:ascii="Tw Cen MT" w:hAnsi="Tw Cen MT"/>
                <w:sz w:val="24"/>
                <w:szCs w:val="24"/>
              </w:rPr>
              <w:t>and</w:t>
            </w:r>
            <w:r w:rsidRPr="006157D3">
              <w:rPr>
                <w:rFonts w:ascii="Tw Cen MT" w:hAnsi="Tw Cen MT"/>
                <w:sz w:val="28"/>
                <w:szCs w:val="28"/>
              </w:rPr>
              <w:t xml:space="preserve"> </w:t>
            </w:r>
            <w:r w:rsidRPr="006157D3">
              <w:rPr>
                <w:rFonts w:ascii="Tw Cen MT" w:hAnsi="Tw Cen MT"/>
                <w:b/>
                <w:sz w:val="32"/>
                <w:szCs w:val="32"/>
              </w:rPr>
              <w:t>T</w:t>
            </w:r>
            <w:r w:rsidRPr="006157D3">
              <w:rPr>
                <w:rFonts w:ascii="Tw Cen MT" w:hAnsi="Tw Cen MT"/>
                <w:sz w:val="24"/>
                <w:szCs w:val="24"/>
              </w:rPr>
              <w:t>ime-</w:t>
            </w:r>
            <w:r w:rsidRPr="006157D3">
              <w:rPr>
                <w:rFonts w:ascii="Tw Cen MT" w:hAnsi="Tw Cen MT"/>
                <w:b/>
                <w:sz w:val="28"/>
                <w:szCs w:val="28"/>
              </w:rPr>
              <w:t>S</w:t>
            </w:r>
            <w:r w:rsidRPr="006157D3">
              <w:rPr>
                <w:rFonts w:ascii="Tw Cen MT" w:hAnsi="Tw Cen MT"/>
                <w:sz w:val="24"/>
                <w:szCs w:val="24"/>
              </w:rPr>
              <w:t>ensitive</w:t>
            </w:r>
            <w:r w:rsidRPr="00373A63">
              <w:rPr>
                <w:rFonts w:ascii="Tw Cen MT" w:hAnsi="Tw Cen MT"/>
                <w:b/>
                <w:sz w:val="24"/>
                <w:szCs w:val="24"/>
              </w:rPr>
              <w:t xml:space="preserve">  </w:t>
            </w:r>
          </w:p>
        </w:tc>
      </w:tr>
      <w:tr w:rsidR="006157D3" w:rsidRPr="000B539E" w:rsidTr="009D4BE7">
        <w:trPr>
          <w:trHeight w:val="1169"/>
        </w:trPr>
        <w:tc>
          <w:tcPr>
            <w:tcW w:w="3078" w:type="dxa"/>
          </w:tcPr>
          <w:p w:rsidR="006157D3" w:rsidRPr="00373A63" w:rsidRDefault="006157D3" w:rsidP="009D4BE7">
            <w:pPr>
              <w:spacing w:after="0" w:line="240" w:lineRule="auto"/>
              <w:rPr>
                <w:rFonts w:ascii="Tw Cen MT" w:hAnsi="Tw Cen MT"/>
              </w:rPr>
            </w:pPr>
            <w:r w:rsidRPr="00373A63">
              <w:rPr>
                <w:rFonts w:ascii="Tw Cen MT" w:hAnsi="Tw Cen MT"/>
              </w:rPr>
              <w:t>EX: I want to exercise regularly</w:t>
            </w:r>
          </w:p>
        </w:tc>
        <w:tc>
          <w:tcPr>
            <w:tcW w:w="3870" w:type="dxa"/>
          </w:tcPr>
          <w:p w:rsidR="006157D3" w:rsidRPr="00373A63" w:rsidRDefault="006157D3" w:rsidP="009D4BE7">
            <w:pPr>
              <w:spacing w:after="0" w:line="240" w:lineRule="auto"/>
              <w:rPr>
                <w:rFonts w:ascii="Tw Cen MT" w:hAnsi="Tw Cen MT"/>
              </w:rPr>
            </w:pPr>
            <w:r w:rsidRPr="00373A63">
              <w:rPr>
                <w:rFonts w:ascii="Tw Cen MT" w:hAnsi="Tw Cen MT"/>
              </w:rPr>
              <w:t>Exercising gives me more energy and helps me sleep better.  With more energy and sleep, I’ll be more alert in classes and can study with more focus.</w:t>
            </w:r>
          </w:p>
        </w:tc>
        <w:tc>
          <w:tcPr>
            <w:tcW w:w="3690" w:type="dxa"/>
          </w:tcPr>
          <w:p w:rsidR="006157D3" w:rsidRPr="00373A63" w:rsidRDefault="006157D3" w:rsidP="009D4BE7">
            <w:pPr>
              <w:spacing w:after="0" w:line="240" w:lineRule="auto"/>
              <w:rPr>
                <w:rFonts w:ascii="Tw Cen MT" w:hAnsi="Tw Cen MT"/>
              </w:rPr>
            </w:pPr>
            <w:r w:rsidRPr="00373A63">
              <w:rPr>
                <w:rFonts w:ascii="Tw Cen MT" w:hAnsi="Tw Cen MT"/>
              </w:rPr>
              <w:t xml:space="preserve">I can’t return to my room after classes because </w:t>
            </w:r>
            <w:r>
              <w:rPr>
                <w:rFonts w:ascii="Tw Cen MT" w:hAnsi="Tw Cen MT"/>
              </w:rPr>
              <w:t>I’ll be</w:t>
            </w:r>
            <w:r w:rsidRPr="00373A63">
              <w:rPr>
                <w:rFonts w:ascii="Tw Cen MT" w:hAnsi="Tw Cen MT"/>
              </w:rPr>
              <w:t xml:space="preserve"> less likely to go to gym later.  Instead, I’ll pack workout clothes in my backpack and go to gym directly after class.  </w:t>
            </w:r>
          </w:p>
        </w:tc>
        <w:tc>
          <w:tcPr>
            <w:tcW w:w="3690" w:type="dxa"/>
          </w:tcPr>
          <w:p w:rsidR="006157D3" w:rsidRPr="00373A63" w:rsidRDefault="006157D3" w:rsidP="009D4BE7">
            <w:pPr>
              <w:spacing w:after="0" w:line="240" w:lineRule="auto"/>
              <w:rPr>
                <w:rFonts w:ascii="Tw Cen MT" w:hAnsi="Tw Cen MT"/>
              </w:rPr>
            </w:pPr>
            <w:r w:rsidRPr="00373A63">
              <w:rPr>
                <w:rFonts w:ascii="Tw Cen MT" w:hAnsi="Tw Cen MT"/>
              </w:rPr>
              <w:t>I will go to gym 4X/week, doing a combination of cardio and weights.  I’ll ask a friend to join me to keep me motivated and accountable.  I’ll keep a chart tallying my progress.</w:t>
            </w:r>
          </w:p>
        </w:tc>
      </w:tr>
      <w:tr w:rsidR="006157D3" w:rsidRPr="000B539E" w:rsidTr="009D4BE7">
        <w:trPr>
          <w:trHeight w:hRule="exact" w:val="1437"/>
        </w:trPr>
        <w:tc>
          <w:tcPr>
            <w:tcW w:w="3078" w:type="dxa"/>
          </w:tcPr>
          <w:p w:rsidR="006157D3" w:rsidRPr="000B539E" w:rsidRDefault="006157D3" w:rsidP="009D4B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0B539E">
              <w:rPr>
                <w:b/>
              </w:rPr>
              <w:t>.</w:t>
            </w:r>
          </w:p>
          <w:p w:rsidR="006157D3" w:rsidRPr="000B539E" w:rsidRDefault="006157D3" w:rsidP="009D4BE7">
            <w:pPr>
              <w:spacing w:after="0" w:line="240" w:lineRule="auto"/>
              <w:rPr>
                <w:b/>
              </w:rPr>
            </w:pPr>
          </w:p>
          <w:p w:rsidR="006157D3" w:rsidRDefault="006157D3" w:rsidP="009D4BE7">
            <w:pPr>
              <w:spacing w:after="0" w:line="240" w:lineRule="auto"/>
              <w:rPr>
                <w:b/>
              </w:rPr>
            </w:pPr>
          </w:p>
          <w:p w:rsidR="006157D3" w:rsidRDefault="006157D3" w:rsidP="009D4BE7">
            <w:pPr>
              <w:spacing w:after="0" w:line="240" w:lineRule="auto"/>
              <w:rPr>
                <w:b/>
              </w:rPr>
            </w:pPr>
          </w:p>
          <w:p w:rsidR="006157D3" w:rsidRPr="000B539E" w:rsidRDefault="006157D3" w:rsidP="009D4BE7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6157D3" w:rsidRPr="000B539E" w:rsidRDefault="006157D3" w:rsidP="009D4BE7">
            <w:pPr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</w:tcPr>
          <w:p w:rsidR="006157D3" w:rsidRPr="000B539E" w:rsidRDefault="006157D3" w:rsidP="009D4BE7">
            <w:pPr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</w:tcPr>
          <w:p w:rsidR="006157D3" w:rsidRPr="000B539E" w:rsidRDefault="006157D3" w:rsidP="009D4BE7">
            <w:pPr>
              <w:spacing w:after="0" w:line="240" w:lineRule="auto"/>
              <w:rPr>
                <w:b/>
              </w:rPr>
            </w:pPr>
          </w:p>
        </w:tc>
      </w:tr>
      <w:tr w:rsidR="006157D3" w:rsidRPr="000B539E" w:rsidTr="009D4BE7">
        <w:trPr>
          <w:trHeight w:hRule="exact" w:val="1437"/>
        </w:trPr>
        <w:tc>
          <w:tcPr>
            <w:tcW w:w="3078" w:type="dxa"/>
          </w:tcPr>
          <w:p w:rsidR="006157D3" w:rsidRPr="000B539E" w:rsidRDefault="006157D3" w:rsidP="009D4B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0B539E">
              <w:rPr>
                <w:b/>
              </w:rPr>
              <w:t>.</w:t>
            </w:r>
          </w:p>
          <w:p w:rsidR="006157D3" w:rsidRDefault="006157D3" w:rsidP="009D4BE7">
            <w:pPr>
              <w:spacing w:after="0" w:line="240" w:lineRule="auto"/>
              <w:rPr>
                <w:b/>
              </w:rPr>
            </w:pPr>
          </w:p>
          <w:p w:rsidR="006157D3" w:rsidRDefault="006157D3" w:rsidP="009D4BE7">
            <w:pPr>
              <w:spacing w:after="0" w:line="240" w:lineRule="auto"/>
              <w:rPr>
                <w:b/>
              </w:rPr>
            </w:pPr>
          </w:p>
          <w:p w:rsidR="006157D3" w:rsidRPr="000B539E" w:rsidRDefault="006157D3" w:rsidP="009D4BE7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6157D3" w:rsidRPr="000B539E" w:rsidRDefault="006157D3" w:rsidP="009D4BE7">
            <w:pPr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</w:tcPr>
          <w:p w:rsidR="006157D3" w:rsidRPr="000B539E" w:rsidRDefault="006157D3" w:rsidP="009D4BE7">
            <w:pPr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</w:tcPr>
          <w:p w:rsidR="006157D3" w:rsidRPr="000B539E" w:rsidRDefault="006157D3" w:rsidP="009D4BE7">
            <w:pPr>
              <w:spacing w:after="0" w:line="240" w:lineRule="auto"/>
              <w:rPr>
                <w:b/>
              </w:rPr>
            </w:pPr>
          </w:p>
        </w:tc>
      </w:tr>
      <w:tr w:rsidR="006157D3" w:rsidRPr="000B539E" w:rsidTr="009D4BE7">
        <w:trPr>
          <w:trHeight w:hRule="exact" w:val="1437"/>
        </w:trPr>
        <w:tc>
          <w:tcPr>
            <w:tcW w:w="3078" w:type="dxa"/>
          </w:tcPr>
          <w:p w:rsidR="006157D3" w:rsidRPr="000B539E" w:rsidRDefault="006157D3" w:rsidP="009D4B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0B539E">
              <w:rPr>
                <w:b/>
              </w:rPr>
              <w:t>.</w:t>
            </w:r>
          </w:p>
          <w:p w:rsidR="006157D3" w:rsidRPr="000B539E" w:rsidRDefault="006157D3" w:rsidP="009D4BE7">
            <w:pPr>
              <w:spacing w:after="0" w:line="240" w:lineRule="auto"/>
              <w:rPr>
                <w:b/>
              </w:rPr>
            </w:pPr>
          </w:p>
          <w:p w:rsidR="006157D3" w:rsidRDefault="006157D3" w:rsidP="009D4BE7">
            <w:pPr>
              <w:spacing w:after="0" w:line="240" w:lineRule="auto"/>
              <w:rPr>
                <w:b/>
              </w:rPr>
            </w:pPr>
          </w:p>
          <w:p w:rsidR="006157D3" w:rsidRPr="000B539E" w:rsidRDefault="006157D3" w:rsidP="009D4BE7">
            <w:pPr>
              <w:spacing w:after="0" w:line="240" w:lineRule="auto"/>
              <w:rPr>
                <w:b/>
              </w:rPr>
            </w:pPr>
          </w:p>
          <w:p w:rsidR="006157D3" w:rsidRPr="000B539E" w:rsidRDefault="006157D3" w:rsidP="009D4BE7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6157D3" w:rsidRPr="000B539E" w:rsidRDefault="006157D3" w:rsidP="009D4BE7">
            <w:pPr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</w:tcPr>
          <w:p w:rsidR="006157D3" w:rsidRPr="000B539E" w:rsidRDefault="006157D3" w:rsidP="009D4BE7">
            <w:pPr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</w:tcPr>
          <w:p w:rsidR="006157D3" w:rsidRPr="000B539E" w:rsidRDefault="006157D3" w:rsidP="009D4BE7">
            <w:pPr>
              <w:spacing w:after="0" w:line="240" w:lineRule="auto"/>
              <w:rPr>
                <w:b/>
              </w:rPr>
            </w:pPr>
          </w:p>
        </w:tc>
      </w:tr>
    </w:tbl>
    <w:p w:rsidR="00691C5A" w:rsidRDefault="00691C5A" w:rsidP="000E774E">
      <w:pPr>
        <w:rPr>
          <w:sz w:val="32"/>
          <w:szCs w:val="32"/>
        </w:rPr>
      </w:pPr>
    </w:p>
    <w:p w:rsidR="00691C5A" w:rsidRPr="00691C5A" w:rsidRDefault="009D4BE7" w:rsidP="00691C5A">
      <w:pPr>
        <w:pStyle w:val="NoSpacing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0A0B7" wp14:editId="5A3254B6">
                <wp:simplePos x="0" y="0"/>
                <wp:positionH relativeFrom="column">
                  <wp:posOffset>-35560</wp:posOffset>
                </wp:positionH>
                <wp:positionV relativeFrom="paragraph">
                  <wp:posOffset>4869815</wp:posOffset>
                </wp:positionV>
                <wp:extent cx="1504950" cy="42354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235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E7" w:rsidRPr="0003724F" w:rsidRDefault="009D4BE7" w:rsidP="009D4BE7">
                            <w:pPr>
                              <w:pStyle w:val="NoSpacing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03724F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Like This Handout?</w:t>
                            </w:r>
                          </w:p>
                          <w:p w:rsidR="009D4BE7" w:rsidRPr="0003724F" w:rsidRDefault="00BA7747" w:rsidP="009D4BE7">
                            <w:pPr>
                              <w:pStyle w:val="NoSpacing"/>
                              <w:jc w:val="center"/>
                              <w:rPr>
                                <w:b/>
                                <w:color w:val="B8CCE4" w:themeColor="accent1" w:themeTint="66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9D4BE7" w:rsidRPr="00BA7747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 xml:space="preserve">Here’s </w:t>
                              </w:r>
                              <w:proofErr w:type="gramStart"/>
                              <w:r w:rsidR="009D4BE7" w:rsidRPr="00BA7747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More</w:t>
                              </w:r>
                              <w:proofErr w:type="gramEnd"/>
                              <w:r w:rsidR="009D4BE7" w:rsidRPr="00BA7747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!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2.8pt;margin-top:383.45pt;width:118.5pt;height:33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" fillcolor="#4f81bd [3204]" stroked="f" strokeweight="1.25pt">
                <v:textbox style="mso-fit-shape-to-text:t">
                  <w:txbxContent>
                    <w:p w:rsidR="009D4BE7" w:rsidRPr="0003724F" w:rsidRDefault="009D4BE7" w:rsidP="009D4BE7">
                      <w:pPr>
                        <w:pStyle w:val="NoSpacing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03724F">
                        <w:rPr>
                          <w:b/>
                          <w:color w:val="FFFF00"/>
                          <w:sz w:val="24"/>
                          <w:szCs w:val="24"/>
                        </w:rPr>
                        <w:t>Like This Handout?</w:t>
                      </w:r>
                    </w:p>
                    <w:p w:rsidR="009D4BE7" w:rsidRPr="0003724F" w:rsidRDefault="00BA7747" w:rsidP="009D4BE7">
                      <w:pPr>
                        <w:pStyle w:val="NoSpacing"/>
                        <w:jc w:val="center"/>
                        <w:rPr>
                          <w:b/>
                          <w:color w:val="B8CCE4" w:themeColor="accent1" w:themeTint="66"/>
                          <w:sz w:val="24"/>
                          <w:szCs w:val="24"/>
                        </w:rPr>
                      </w:pPr>
                      <w:hyperlink r:id="rId18" w:history="1">
                        <w:r w:rsidR="009D4BE7" w:rsidRPr="00BA7747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 xml:space="preserve">Here’s </w:t>
                        </w:r>
                        <w:proofErr w:type="gramStart"/>
                        <w:r w:rsidR="009D4BE7" w:rsidRPr="00BA7747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More</w:t>
                        </w:r>
                        <w:proofErr w:type="gramEnd"/>
                        <w:r w:rsidR="009D4BE7" w:rsidRPr="00BA7747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!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 Cen MT" w:hAnsi="Tw Cen MT"/>
          <w:b/>
          <w:bCs/>
          <w:smallCaps/>
          <w:noProof/>
          <w:color w:val="548DD4"/>
          <w:spacing w:val="5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031A3D7" wp14:editId="5B6722A8">
            <wp:simplePos x="0" y="0"/>
            <wp:positionH relativeFrom="column">
              <wp:posOffset>1823720</wp:posOffset>
            </wp:positionH>
            <wp:positionV relativeFrom="paragraph">
              <wp:posOffset>5045710</wp:posOffset>
            </wp:positionV>
            <wp:extent cx="828675" cy="292100"/>
            <wp:effectExtent l="0" t="0" r="9525" b="0"/>
            <wp:wrapSquare wrapText="bothSides"/>
            <wp:docPr id="22" name="Picture 34" descr="Creative Commons Licens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reative Commons Licens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95FAC" wp14:editId="62C81EC0">
                <wp:simplePos x="0" y="0"/>
                <wp:positionH relativeFrom="column">
                  <wp:posOffset>2753995</wp:posOffset>
                </wp:positionH>
                <wp:positionV relativeFrom="paragraph">
                  <wp:posOffset>4994275</wp:posOffset>
                </wp:positionV>
                <wp:extent cx="5972175" cy="638175"/>
                <wp:effectExtent l="0" t="0" r="9525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E7" w:rsidRPr="00F15672" w:rsidRDefault="009D4BE7" w:rsidP="009D4BE7">
                            <w:pPr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  <w:r w:rsidRPr="00F15672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 xml:space="preserve">This work is licensed under a </w:t>
                            </w:r>
                            <w:hyperlink r:id="rId21" w:history="1">
                              <w:r w:rsidRPr="00F15672">
                                <w:rPr>
                                  <w:rFonts w:ascii="Tw Cen MT" w:hAnsi="Tw Cen MT"/>
                                  <w:sz w:val="18"/>
                                  <w:szCs w:val="18"/>
                                </w:rPr>
                                <w:t>Creative Commons Attribution-</w:t>
                              </w:r>
                              <w:proofErr w:type="spellStart"/>
                              <w:r w:rsidRPr="00F15672">
                                <w:rPr>
                                  <w:rFonts w:ascii="Tw Cen MT" w:hAnsi="Tw Cen MT"/>
                                  <w:sz w:val="18"/>
                                  <w:szCs w:val="18"/>
                                </w:rPr>
                                <w:t>NonCommercial</w:t>
                              </w:r>
                              <w:proofErr w:type="spellEnd"/>
                              <w:r w:rsidRPr="00F15672">
                                <w:rPr>
                                  <w:rFonts w:ascii="Tw Cen MT" w:hAnsi="Tw Cen MT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F15672">
                                <w:rPr>
                                  <w:rFonts w:ascii="Tw Cen MT" w:hAnsi="Tw Cen MT"/>
                                  <w:sz w:val="18"/>
                                  <w:szCs w:val="18"/>
                                </w:rPr>
                                <w:t>NoDerivs</w:t>
                              </w:r>
                              <w:proofErr w:type="spellEnd"/>
                              <w:r w:rsidRPr="00F15672">
                                <w:rPr>
                                  <w:rFonts w:ascii="Tw Cen MT" w:hAnsi="Tw Cen MT"/>
                                  <w:sz w:val="18"/>
                                  <w:szCs w:val="18"/>
                                </w:rPr>
                                <w:t xml:space="preserve"> 3.0 United States License</w:t>
                              </w:r>
                            </w:hyperlink>
                            <w:r w:rsidRPr="00F15672"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  <w:t>. You may reproduce it for non-commercial use if you use the entire handout and attribute the source: The Learning Center, University of North Carolina at Chapel Hill.</w:t>
                            </w:r>
                          </w:p>
                          <w:p w:rsidR="009D4BE7" w:rsidRDefault="009D4BE7" w:rsidP="009D4B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6.85pt;margin-top:393.25pt;width:470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" stroked="f">
                <v:textbox>
                  <w:txbxContent>
                    <w:p w:rsidR="009D4BE7" w:rsidRPr="00F15672" w:rsidRDefault="009D4BE7" w:rsidP="009D4BE7">
                      <w:pPr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  <w:r w:rsidRPr="00F15672">
                        <w:rPr>
                          <w:rFonts w:ascii="Tw Cen MT" w:hAnsi="Tw Cen MT"/>
                          <w:sz w:val="18"/>
                          <w:szCs w:val="18"/>
                        </w:rPr>
                        <w:t xml:space="preserve">This work is licensed under a </w:t>
                      </w:r>
                      <w:hyperlink r:id="rId22" w:history="1">
                        <w:r w:rsidRPr="00F15672">
                          <w:rPr>
                            <w:rFonts w:ascii="Tw Cen MT" w:hAnsi="Tw Cen MT"/>
                            <w:sz w:val="18"/>
                            <w:szCs w:val="18"/>
                          </w:rPr>
                          <w:t>Creative Commons Attribution-</w:t>
                        </w:r>
                        <w:proofErr w:type="spellStart"/>
                        <w:r w:rsidRPr="00F15672">
                          <w:rPr>
                            <w:rFonts w:ascii="Tw Cen MT" w:hAnsi="Tw Cen MT"/>
                            <w:sz w:val="18"/>
                            <w:szCs w:val="18"/>
                          </w:rPr>
                          <w:t>NonCommercial</w:t>
                        </w:r>
                        <w:proofErr w:type="spellEnd"/>
                        <w:r w:rsidRPr="00F15672">
                          <w:rPr>
                            <w:rFonts w:ascii="Tw Cen MT" w:hAnsi="Tw Cen MT"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Pr="00F15672">
                          <w:rPr>
                            <w:rFonts w:ascii="Tw Cen MT" w:hAnsi="Tw Cen MT"/>
                            <w:sz w:val="18"/>
                            <w:szCs w:val="18"/>
                          </w:rPr>
                          <w:t>NoDerivs</w:t>
                        </w:r>
                        <w:proofErr w:type="spellEnd"/>
                        <w:r w:rsidRPr="00F15672">
                          <w:rPr>
                            <w:rFonts w:ascii="Tw Cen MT" w:hAnsi="Tw Cen MT"/>
                            <w:sz w:val="18"/>
                            <w:szCs w:val="18"/>
                          </w:rPr>
                          <w:t xml:space="preserve"> 3.0 United States License</w:t>
                        </w:r>
                      </w:hyperlink>
                      <w:r w:rsidRPr="00F15672">
                        <w:rPr>
                          <w:rFonts w:ascii="Tw Cen MT" w:hAnsi="Tw Cen MT"/>
                          <w:sz w:val="18"/>
                          <w:szCs w:val="18"/>
                        </w:rPr>
                        <w:t>. You may reproduce it for non-commercial use if you use the entire handout and attribute the source: The Learning Center, University of North Carolina at Chapel Hill.</w:t>
                      </w:r>
                    </w:p>
                    <w:p w:rsidR="009D4BE7" w:rsidRDefault="009D4BE7" w:rsidP="009D4BE7"/>
                  </w:txbxContent>
                </v:textbox>
                <w10:wrap type="square"/>
              </v:shape>
            </w:pict>
          </mc:Fallback>
        </mc:AlternateContent>
      </w:r>
    </w:p>
    <w:sectPr w:rsidR="00691C5A" w:rsidRPr="00691C5A" w:rsidSect="00475919">
      <w:footerReference w:type="default" r:id="rId2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83" w:rsidRDefault="007F7583" w:rsidP="00CE2400">
      <w:pPr>
        <w:spacing w:after="0" w:line="240" w:lineRule="auto"/>
      </w:pPr>
      <w:r>
        <w:separator/>
      </w:r>
    </w:p>
  </w:endnote>
  <w:endnote w:type="continuationSeparator" w:id="0">
    <w:p w:rsidR="007F7583" w:rsidRDefault="007F7583" w:rsidP="00CE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63" w:rsidRDefault="00373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83" w:rsidRDefault="007F7583" w:rsidP="00CE2400">
      <w:pPr>
        <w:spacing w:after="0" w:line="240" w:lineRule="auto"/>
      </w:pPr>
      <w:r>
        <w:separator/>
      </w:r>
    </w:p>
  </w:footnote>
  <w:footnote w:type="continuationSeparator" w:id="0">
    <w:p w:rsidR="007F7583" w:rsidRDefault="007F7583" w:rsidP="00CE2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9A4"/>
    <w:multiLevelType w:val="hybridMultilevel"/>
    <w:tmpl w:val="04EA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02F9"/>
    <w:multiLevelType w:val="hybridMultilevel"/>
    <w:tmpl w:val="7A7A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9E"/>
    <w:rsid w:val="0007550D"/>
    <w:rsid w:val="000B539E"/>
    <w:rsid w:val="000E774E"/>
    <w:rsid w:val="000F4492"/>
    <w:rsid w:val="001039C7"/>
    <w:rsid w:val="00180D6C"/>
    <w:rsid w:val="001C6D7B"/>
    <w:rsid w:val="00203DA8"/>
    <w:rsid w:val="002459F4"/>
    <w:rsid w:val="002D1BEA"/>
    <w:rsid w:val="00334DC0"/>
    <w:rsid w:val="00337934"/>
    <w:rsid w:val="00373A63"/>
    <w:rsid w:val="00440E48"/>
    <w:rsid w:val="00475919"/>
    <w:rsid w:val="004F5748"/>
    <w:rsid w:val="00503748"/>
    <w:rsid w:val="00525A62"/>
    <w:rsid w:val="0053246B"/>
    <w:rsid w:val="00552B34"/>
    <w:rsid w:val="0056009E"/>
    <w:rsid w:val="005A13A4"/>
    <w:rsid w:val="005A5112"/>
    <w:rsid w:val="005D5C34"/>
    <w:rsid w:val="006157D3"/>
    <w:rsid w:val="006372CB"/>
    <w:rsid w:val="00691C5A"/>
    <w:rsid w:val="00702E5D"/>
    <w:rsid w:val="007D6EA4"/>
    <w:rsid w:val="007F7583"/>
    <w:rsid w:val="008B3439"/>
    <w:rsid w:val="008D5952"/>
    <w:rsid w:val="00925958"/>
    <w:rsid w:val="00944972"/>
    <w:rsid w:val="00950F5F"/>
    <w:rsid w:val="009957FB"/>
    <w:rsid w:val="009B3D96"/>
    <w:rsid w:val="009C1170"/>
    <w:rsid w:val="009D4BE7"/>
    <w:rsid w:val="009E22B5"/>
    <w:rsid w:val="00A82C50"/>
    <w:rsid w:val="00B522AA"/>
    <w:rsid w:val="00BA7747"/>
    <w:rsid w:val="00BC1AE3"/>
    <w:rsid w:val="00C0004C"/>
    <w:rsid w:val="00C136A0"/>
    <w:rsid w:val="00C45C6C"/>
    <w:rsid w:val="00CA6977"/>
    <w:rsid w:val="00CE2400"/>
    <w:rsid w:val="00CF62A9"/>
    <w:rsid w:val="00D16ACA"/>
    <w:rsid w:val="00D2449E"/>
    <w:rsid w:val="00D77C88"/>
    <w:rsid w:val="00E25AE6"/>
    <w:rsid w:val="00EB07B6"/>
    <w:rsid w:val="00E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4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2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4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E24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24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E2400"/>
    <w:rPr>
      <w:sz w:val="22"/>
      <w:szCs w:val="22"/>
    </w:rPr>
  </w:style>
  <w:style w:type="character" w:styleId="Hyperlink">
    <w:name w:val="Hyperlink"/>
    <w:uiPriority w:val="99"/>
    <w:unhideWhenUsed/>
    <w:rsid w:val="00CE2400"/>
    <w:rPr>
      <w:color w:val="0000FF"/>
      <w:u w:val="single"/>
    </w:rPr>
  </w:style>
  <w:style w:type="paragraph" w:styleId="NoSpacing">
    <w:name w:val="No Spacing"/>
    <w:uiPriority w:val="1"/>
    <w:qFormat/>
    <w:rsid w:val="00691C5A"/>
    <w:rPr>
      <w:sz w:val="22"/>
      <w:szCs w:val="22"/>
    </w:rPr>
  </w:style>
  <w:style w:type="character" w:styleId="BookTitle">
    <w:name w:val="Book Title"/>
    <w:uiPriority w:val="33"/>
    <w:qFormat/>
    <w:rsid w:val="005D5C34"/>
    <w:rPr>
      <w:b/>
      <w:bCs/>
      <w:smallCaps/>
      <w:spacing w:val="5"/>
    </w:rPr>
  </w:style>
  <w:style w:type="character" w:styleId="FollowedHyperlink">
    <w:name w:val="FollowedHyperlink"/>
    <w:uiPriority w:val="99"/>
    <w:semiHidden/>
    <w:unhideWhenUsed/>
    <w:rsid w:val="000E774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D4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4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2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4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E24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24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E2400"/>
    <w:rPr>
      <w:sz w:val="22"/>
      <w:szCs w:val="22"/>
    </w:rPr>
  </w:style>
  <w:style w:type="character" w:styleId="Hyperlink">
    <w:name w:val="Hyperlink"/>
    <w:uiPriority w:val="99"/>
    <w:unhideWhenUsed/>
    <w:rsid w:val="00CE2400"/>
    <w:rPr>
      <w:color w:val="0000FF"/>
      <w:u w:val="single"/>
    </w:rPr>
  </w:style>
  <w:style w:type="paragraph" w:styleId="NoSpacing">
    <w:name w:val="No Spacing"/>
    <w:uiPriority w:val="1"/>
    <w:qFormat/>
    <w:rsid w:val="00691C5A"/>
    <w:rPr>
      <w:sz w:val="22"/>
      <w:szCs w:val="22"/>
    </w:rPr>
  </w:style>
  <w:style w:type="character" w:styleId="BookTitle">
    <w:name w:val="Book Title"/>
    <w:uiPriority w:val="33"/>
    <w:qFormat/>
    <w:rsid w:val="005D5C34"/>
    <w:rPr>
      <w:b/>
      <w:bCs/>
      <w:smallCaps/>
      <w:spacing w:val="5"/>
    </w:rPr>
  </w:style>
  <w:style w:type="character" w:styleId="FollowedHyperlink">
    <w:name w:val="FollowedHyperlink"/>
    <w:uiPriority w:val="99"/>
    <w:semiHidden/>
    <w:unhideWhenUsed/>
    <w:rsid w:val="000E774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D4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center.unc.edu/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learningcenter.unc.edu/handout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reativecommons.org/licenses/by-nc-nd/3.0/us/deed.en_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UNC_LEARN" TargetMode="External"/><Relationship Id="rId17" Type="http://schemas.openxmlformats.org/officeDocument/2006/relationships/hyperlink" Target="http://learningcenter.unc.edu/handout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footer" Target="footer1.xml"/><Relationship Id="rId10" Type="http://schemas.openxmlformats.org/officeDocument/2006/relationships/hyperlink" Target="https://www.facebook.com/UncChLearningCenter" TargetMode="External"/><Relationship Id="rId19" Type="http://schemas.openxmlformats.org/officeDocument/2006/relationships/hyperlink" Target="http://creativecommons.org/licenses/by-nc-nd/3.0/us/deed.en_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://creativecommons.org/licenses/by-nc-nd/3.0/us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956</CharactersWithSpaces>
  <SharedDoc>false</SharedDoc>
  <HLinks>
    <vt:vector size="36" baseType="variant">
      <vt:variant>
        <vt:i4>2949219</vt:i4>
      </vt:variant>
      <vt:variant>
        <vt:i4>12</vt:i4>
      </vt:variant>
      <vt:variant>
        <vt:i4>0</vt:i4>
      </vt:variant>
      <vt:variant>
        <vt:i4>5</vt:i4>
      </vt:variant>
      <vt:variant>
        <vt:lpwstr>https://learningcenter.unc.edu/student-resources-3/</vt:lpwstr>
      </vt:variant>
      <vt:variant>
        <vt:lpwstr/>
      </vt:variant>
      <vt:variant>
        <vt:i4>4587584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http://www.facebook.com/unclearningcenter</vt:lpwstr>
      </vt:variant>
      <vt:variant>
        <vt:lpwstr/>
      </vt:variant>
      <vt:variant>
        <vt:i4>7012469</vt:i4>
      </vt:variant>
      <vt:variant>
        <vt:i4>6</vt:i4>
      </vt:variant>
      <vt:variant>
        <vt:i4>0</vt:i4>
      </vt:variant>
      <vt:variant>
        <vt:i4>5</vt:i4>
      </vt:variant>
      <vt:variant>
        <vt:lpwstr>http://learningcenter.unc.edu/</vt:lpwstr>
      </vt:variant>
      <vt:variant>
        <vt:lpwstr/>
      </vt:variant>
      <vt:variant>
        <vt:i4>5308462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http://creativecommons.org/licenses/by-nc-nd/3.0/us/deed.en_US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http://learningcenter.unc.edu/</vt:lpwstr>
      </vt:variant>
      <vt:variant>
        <vt:lpwstr/>
      </vt:variant>
      <vt:variant>
        <vt:i4>5308462</vt:i4>
      </vt:variant>
      <vt:variant>
        <vt:i4>-1</vt:i4>
      </vt:variant>
      <vt:variant>
        <vt:i4>1046</vt:i4>
      </vt:variant>
      <vt:variant>
        <vt:i4>4</vt:i4>
      </vt:variant>
      <vt:variant>
        <vt:lpwstr>http://creativecommons.org/licenses/by-nc-nd/3.0/us/deed.en_US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5</cp:revision>
  <cp:lastPrinted>2013-01-11T18:58:00Z</cp:lastPrinted>
  <dcterms:created xsi:type="dcterms:W3CDTF">2013-08-06T20:22:00Z</dcterms:created>
  <dcterms:modified xsi:type="dcterms:W3CDTF">2013-12-18T19:05:00Z</dcterms:modified>
</cp:coreProperties>
</file>